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F855B8">
      <w:r>
        <w:t>Deskrypcja tekstowa filmu</w:t>
      </w:r>
    </w:p>
    <w:p w:rsidR="00F855B8" w:rsidRDefault="00F855B8">
      <w:r>
        <w:t>Przez całe nagranie słychać podkład muzyczny</w:t>
      </w:r>
    </w:p>
    <w:p w:rsidR="00F855B8" w:rsidRDefault="00F855B8" w:rsidP="00F855B8">
      <w:pPr>
        <w:pStyle w:val="Akapitzlist"/>
        <w:numPr>
          <w:ilvl w:val="0"/>
          <w:numId w:val="1"/>
        </w:numPr>
      </w:pPr>
      <w:r>
        <w:t>Widok na drzwi do pomieszczenia dla osób zatrzymanych.</w:t>
      </w:r>
    </w:p>
    <w:p w:rsidR="00F855B8" w:rsidRDefault="00F855B8" w:rsidP="00F855B8">
      <w:pPr>
        <w:pStyle w:val="Akapitzlist"/>
        <w:numPr>
          <w:ilvl w:val="0"/>
          <w:numId w:val="1"/>
        </w:numPr>
      </w:pPr>
      <w:r>
        <w:t>Policjant sprawdza mężczyznę wykrywaczem metali.</w:t>
      </w:r>
    </w:p>
    <w:p w:rsidR="00F855B8" w:rsidRDefault="00F855B8" w:rsidP="00F855B8">
      <w:pPr>
        <w:pStyle w:val="Akapitzlist"/>
        <w:numPr>
          <w:ilvl w:val="0"/>
          <w:numId w:val="1"/>
        </w:numPr>
      </w:pPr>
      <w:r>
        <w:t>Policjant zabezpiecza kajdanki zatrzymanemu.</w:t>
      </w:r>
    </w:p>
    <w:p w:rsidR="00F855B8" w:rsidRDefault="00F855B8" w:rsidP="00F855B8">
      <w:pPr>
        <w:pStyle w:val="Akapitzlist"/>
        <w:numPr>
          <w:ilvl w:val="0"/>
          <w:numId w:val="1"/>
        </w:numPr>
      </w:pPr>
      <w:r>
        <w:t>Patrol wraz z zatrzymanym mężczyzną wsiada do radiowozu.</w:t>
      </w:r>
    </w:p>
    <w:p w:rsidR="00F855B8" w:rsidRDefault="00F855B8" w:rsidP="00F855B8">
      <w:pPr>
        <w:pStyle w:val="Akapitzlist"/>
        <w:numPr>
          <w:ilvl w:val="0"/>
          <w:numId w:val="1"/>
        </w:numPr>
      </w:pPr>
      <w:r>
        <w:t>Policjanci prowadzą zatrzymanego do pojazdu.</w:t>
      </w:r>
    </w:p>
    <w:p w:rsidR="00F855B8" w:rsidRDefault="00F855B8" w:rsidP="00F855B8">
      <w:pPr>
        <w:pStyle w:val="Akapitzlist"/>
        <w:numPr>
          <w:ilvl w:val="0"/>
          <w:numId w:val="1"/>
        </w:numPr>
      </w:pPr>
      <w:r>
        <w:t>Patrol wraz z kolejnym zatrzymanym udaję się do radiowozu.</w:t>
      </w:r>
      <w:bookmarkStart w:id="0" w:name="_GoBack"/>
      <w:bookmarkEnd w:id="0"/>
    </w:p>
    <w:sectPr w:rsidR="00F85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57D6E"/>
    <w:multiLevelType w:val="hybridMultilevel"/>
    <w:tmpl w:val="910E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B8"/>
    <w:rsid w:val="006B0240"/>
    <w:rsid w:val="008A0931"/>
    <w:rsid w:val="00975BB2"/>
    <w:rsid w:val="00B46C4D"/>
    <w:rsid w:val="00BE5B0D"/>
    <w:rsid w:val="00DD302E"/>
    <w:rsid w:val="00F8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6A2E"/>
  <w15:chartTrackingRefBased/>
  <w15:docId w15:val="{ABD38249-9A5C-44BC-9ED5-6F4F2D16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327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1</cp:revision>
  <dcterms:created xsi:type="dcterms:W3CDTF">2024-01-05T08:31:00Z</dcterms:created>
  <dcterms:modified xsi:type="dcterms:W3CDTF">2024-01-05T08:35:00Z</dcterms:modified>
</cp:coreProperties>
</file>