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704590">
      <w:r>
        <w:t>Deskrypcja tekstowa filmu</w:t>
      </w:r>
    </w:p>
    <w:p w:rsidR="00704590" w:rsidRDefault="00704590">
      <w:r>
        <w:t>Przez całe nagranie słychać podkład muzyczny</w:t>
      </w:r>
    </w:p>
    <w:p w:rsidR="00704590" w:rsidRDefault="00704590" w:rsidP="00704590">
      <w:pPr>
        <w:pStyle w:val="Akapitzlist"/>
        <w:numPr>
          <w:ilvl w:val="0"/>
          <w:numId w:val="1"/>
        </w:numPr>
      </w:pPr>
      <w:r>
        <w:t>Policjantki pakują zebrane przedmioty w trakcie zbiórki charytatywnej.</w:t>
      </w:r>
    </w:p>
    <w:p w:rsidR="00704590" w:rsidRDefault="00704590" w:rsidP="00704590">
      <w:pPr>
        <w:pStyle w:val="Akapitzlist"/>
        <w:numPr>
          <w:ilvl w:val="0"/>
          <w:numId w:val="1"/>
        </w:numPr>
      </w:pPr>
      <w:r>
        <w:t>Policjantka przekazuję zabawki dla czworonogów wolontariuszce.</w:t>
      </w:r>
    </w:p>
    <w:p w:rsidR="00704590" w:rsidRDefault="00704590" w:rsidP="00704590">
      <w:pPr>
        <w:pStyle w:val="Akapitzlist"/>
        <w:numPr>
          <w:ilvl w:val="0"/>
          <w:numId w:val="1"/>
        </w:numPr>
      </w:pPr>
      <w:r>
        <w:t>Policjanci udają się do auta z zebranymi przedmiotami i pakują je do bagażnika pojazdu.</w:t>
      </w:r>
      <w:bookmarkStart w:id="0" w:name="_GoBack"/>
      <w:bookmarkEnd w:id="0"/>
    </w:p>
    <w:sectPr w:rsidR="00704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712B"/>
    <w:multiLevelType w:val="hybridMultilevel"/>
    <w:tmpl w:val="C0144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90"/>
    <w:rsid w:val="006B0240"/>
    <w:rsid w:val="00704590"/>
    <w:rsid w:val="008A0931"/>
    <w:rsid w:val="00975BB2"/>
    <w:rsid w:val="00B46C4D"/>
    <w:rsid w:val="00BE5B0D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35F4"/>
  <w15:chartTrackingRefBased/>
  <w15:docId w15:val="{72CA1600-6CF5-4135-B4AC-DEC9E838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252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1</cp:revision>
  <dcterms:created xsi:type="dcterms:W3CDTF">2023-12-29T10:34:00Z</dcterms:created>
  <dcterms:modified xsi:type="dcterms:W3CDTF">2023-12-29T10:36:00Z</dcterms:modified>
</cp:coreProperties>
</file>