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C2" w:rsidRDefault="00CC08C2" w:rsidP="00CC08C2">
      <w:r>
        <w:t>Deskrypcja tekstowa filmu:</w:t>
      </w:r>
    </w:p>
    <w:p w:rsidR="007B39E7" w:rsidRDefault="007B39E7" w:rsidP="00CC08C2">
      <w:r>
        <w:t xml:space="preserve">Na filmie umundurowany funkcjonariusz </w:t>
      </w:r>
      <w:r w:rsidR="00CC08C2">
        <w:t xml:space="preserve">wydziału ruchu drogowego </w:t>
      </w:r>
      <w:r>
        <w:t>zatrzymuje do kontroli drogowej pojazdy.</w:t>
      </w:r>
    </w:p>
    <w:p w:rsidR="00CC08C2" w:rsidRDefault="007B39E7" w:rsidP="00CC08C2">
      <w:r>
        <w:t xml:space="preserve">Mundurowy </w:t>
      </w:r>
      <w:bookmarkStart w:id="0" w:name="_GoBack"/>
      <w:bookmarkEnd w:id="0"/>
      <w:r>
        <w:t>sprawdza stan trzeźwości kierujących</w:t>
      </w:r>
      <w:r w:rsidR="00CC08C2">
        <w:t>.</w:t>
      </w:r>
    </w:p>
    <w:p w:rsidR="00295C61" w:rsidRDefault="007B39E7">
      <w:r>
        <w:t>Policjantka wydziału ruchu drogowego sprawdza wymagane uprawnienia w systemach policyjnych.</w:t>
      </w:r>
    </w:p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2"/>
    <w:rsid w:val="00021ECB"/>
    <w:rsid w:val="000C3A02"/>
    <w:rsid w:val="007B39E7"/>
    <w:rsid w:val="00C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44C2-9234-44E7-BADD-06126BF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2023-09-28T07:58:00Z</dcterms:created>
  <dcterms:modified xsi:type="dcterms:W3CDTF">2023-09-28T08:04:00Z</dcterms:modified>
</cp:coreProperties>
</file>