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5E237F">
      <w:r>
        <w:t>Podczas filmu słychać podkład muzyczny.</w:t>
      </w:r>
    </w:p>
    <w:p w:rsidR="005E237F" w:rsidRDefault="005E237F">
      <w:r>
        <w:t>Policjant kontroluje prędkość i zatrzymuje pojazd do kontroli.</w:t>
      </w:r>
    </w:p>
    <w:p w:rsidR="005E237F" w:rsidRDefault="005E237F">
      <w:r>
        <w:t>Policjant prowadzi kontrolę drogową.</w:t>
      </w:r>
    </w:p>
    <w:p w:rsidR="005E237F" w:rsidRDefault="005E237F">
      <w:r>
        <w:t>Policjanci sporządzają dokumentację i wypisują mandat.</w:t>
      </w:r>
    </w:p>
    <w:p w:rsidR="005E237F" w:rsidRDefault="005E237F">
      <w:r>
        <w:t>Policjantka zatrzymuje pojazd do kontroli.</w:t>
      </w:r>
    </w:p>
    <w:p w:rsidR="005E237F" w:rsidRDefault="005E237F">
      <w:r>
        <w:t>Policjant prowadzi kontrolę drogową.</w:t>
      </w:r>
      <w:bookmarkStart w:id="0" w:name="_GoBack"/>
      <w:bookmarkEnd w:id="0"/>
    </w:p>
    <w:sectPr w:rsidR="005E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7F"/>
    <w:rsid w:val="00260F84"/>
    <w:rsid w:val="002F18E6"/>
    <w:rsid w:val="00361AC6"/>
    <w:rsid w:val="005E237F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2C12"/>
  <w15:chartTrackingRefBased/>
  <w15:docId w15:val="{63B13AAA-C349-493D-B226-6C782B02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2023-02-10T08:41:00Z</dcterms:created>
  <dcterms:modified xsi:type="dcterms:W3CDTF">2023-02-10T08:45:00Z</dcterms:modified>
</cp:coreProperties>
</file>