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5F0C9A">
      <w:r>
        <w:t>Przez cały film słychać muzykę.</w:t>
      </w:r>
    </w:p>
    <w:p w:rsidR="005F0C9A" w:rsidRDefault="005F0C9A">
      <w:r>
        <w:t>Powiewające flagi.</w:t>
      </w:r>
    </w:p>
    <w:p w:rsidR="005F0C9A" w:rsidRDefault="005F0C9A">
      <w:r>
        <w:t>Orkiestra wojskowa.</w:t>
      </w:r>
    </w:p>
    <w:p w:rsidR="005F0C9A" w:rsidRDefault="005F0C9A">
      <w:r>
        <w:t>Chór odśpiewuje hymn.</w:t>
      </w:r>
    </w:p>
    <w:p w:rsidR="005F0C9A" w:rsidRDefault="005F0C9A">
      <w:r>
        <w:t>Przedstawiciele służb mundurowych odśpiewują hymn.</w:t>
      </w:r>
    </w:p>
    <w:p w:rsidR="005F0C9A" w:rsidRDefault="005F0C9A">
      <w:r>
        <w:t xml:space="preserve"> Wojewoda Lubuski składa kwiaty przed pomnikiem.</w:t>
      </w:r>
    </w:p>
    <w:p w:rsidR="005F0C9A" w:rsidRDefault="005F0C9A">
      <w:r>
        <w:t>Delegacja służb mundurowych składa kwiaty.</w:t>
      </w:r>
    </w:p>
    <w:p w:rsidR="005F0C9A" w:rsidRDefault="005F0C9A">
      <w:r>
        <w:t>Osoby oddają cześć poległym.</w:t>
      </w:r>
    </w:p>
    <w:p w:rsidR="005F0C9A" w:rsidRDefault="005F0C9A">
      <w:r>
        <w:t>Kompania honorowa wchodzi do Katedry.</w:t>
      </w:r>
    </w:p>
    <w:p w:rsidR="005F0C9A" w:rsidRDefault="005F0C9A">
      <w:r>
        <w:t>Sztandar Wojska Polskiego wchodzi do Katedry.</w:t>
      </w:r>
    </w:p>
    <w:p w:rsidR="005F0C9A" w:rsidRDefault="005F0C9A">
      <w:r>
        <w:t>Zebrani goście odśpiewują hymn.</w:t>
      </w:r>
    </w:p>
    <w:p w:rsidR="005F0C9A" w:rsidRDefault="005F0C9A">
      <w:r>
        <w:t>Sztandar Policji lubuskiej.</w:t>
      </w:r>
    </w:p>
    <w:p w:rsidR="005F0C9A" w:rsidRDefault="005F0C9A">
      <w:r>
        <w:t>Przemowa biskupa.</w:t>
      </w:r>
    </w:p>
    <w:p w:rsidR="005F0C9A" w:rsidRDefault="005F0C9A">
      <w:r>
        <w:t xml:space="preserve"> Orkiestra wojskowa gra pieśń.</w:t>
      </w:r>
    </w:p>
    <w:p w:rsidR="005F0C9A" w:rsidRDefault="005F0C9A">
      <w:r>
        <w:t>Komendant Wojewódzki podczas uroczystości.</w:t>
      </w:r>
    </w:p>
    <w:p w:rsidR="005F0C9A" w:rsidRDefault="005F0C9A">
      <w:r>
        <w:t>Sztandary opuszczają Katedrę.</w:t>
      </w:r>
    </w:p>
    <w:p w:rsidR="005F0C9A" w:rsidRDefault="005F0C9A">
      <w:r>
        <w:t>Kompania honorowa oraz orkiestra przemieszczają się na plac.</w:t>
      </w:r>
    </w:p>
    <w:p w:rsidR="005F0C9A" w:rsidRDefault="005F0C9A">
      <w:r>
        <w:t>Dowódca uroczystości składa meldunek.</w:t>
      </w:r>
    </w:p>
    <w:p w:rsidR="005F0C9A" w:rsidRDefault="005F0C9A">
      <w:r>
        <w:t>Dowódca Wojska wita zgromadzonych żołnierzy i kadetów.</w:t>
      </w:r>
    </w:p>
    <w:p w:rsidR="005F0C9A" w:rsidRDefault="005F0C9A">
      <w:r>
        <w:t>Flaga państwowa wciągana na maszt.</w:t>
      </w:r>
    </w:p>
    <w:p w:rsidR="005F0C9A" w:rsidRDefault="005F0C9A">
      <w:r>
        <w:t>Zebrani goście odśpiewują hymn.</w:t>
      </w:r>
    </w:p>
    <w:p w:rsidR="005F0C9A" w:rsidRDefault="005F0C9A">
      <w:r>
        <w:t>Wojewoda Lubuski nadaje odznaczenia.</w:t>
      </w:r>
    </w:p>
    <w:p w:rsidR="005F0C9A" w:rsidRDefault="005F0C9A">
      <w:r>
        <w:t>Żołnierz odczytuje awanse na wyższe stopnie.</w:t>
      </w:r>
    </w:p>
    <w:p w:rsidR="005F0C9A" w:rsidRDefault="005F0C9A">
      <w:r>
        <w:t>Generał Wojska nadaje odznaczenia.</w:t>
      </w:r>
    </w:p>
    <w:p w:rsidR="005F0C9A" w:rsidRDefault="005F0C9A">
      <w:r>
        <w:t>Przemowa Wojewody Lubuskiego.</w:t>
      </w:r>
    </w:p>
    <w:p w:rsidR="005F0C9A" w:rsidRDefault="005F0C9A">
      <w:r>
        <w:t>Generał prowadzi ślubowanie kadetów.</w:t>
      </w:r>
    </w:p>
    <w:p w:rsidR="005F0C9A" w:rsidRDefault="005F0C9A">
      <w:r>
        <w:t>Kadeci podczas ślubowania.</w:t>
      </w:r>
    </w:p>
    <w:p w:rsidR="005F0C9A" w:rsidRDefault="005F0C9A">
      <w:r>
        <w:t>Odczytywany apel pamięci.</w:t>
      </w:r>
    </w:p>
    <w:p w:rsidR="005F0C9A" w:rsidRDefault="005F0C9A">
      <w:r>
        <w:t>Salwa honorowa.</w:t>
      </w:r>
    </w:p>
    <w:p w:rsidR="005F0C9A" w:rsidRDefault="005F0C9A">
      <w:r>
        <w:t>Parada Wojskowa.</w:t>
      </w:r>
    </w:p>
    <w:p w:rsidR="005F0C9A" w:rsidRDefault="005F0C9A">
      <w:r>
        <w:t>Stoisko Lubuskiej Policji na pikniku.</w:t>
      </w:r>
    </w:p>
    <w:p w:rsidR="005F0C9A" w:rsidRDefault="005F0C9A">
      <w:r>
        <w:lastRenderedPageBreak/>
        <w:t>Namioty innych służb mundurowych na pikniku.</w:t>
      </w:r>
    </w:p>
    <w:p w:rsidR="005F0C9A" w:rsidRDefault="005F0C9A">
      <w:r>
        <w:t>Bieg niepodległościowy dla dzieci.</w:t>
      </w:r>
    </w:p>
    <w:p w:rsidR="005F0C9A" w:rsidRDefault="005F0C9A">
      <w:r>
        <w:t>Komendant i Wojewoda wręczają medale.</w:t>
      </w:r>
    </w:p>
    <w:p w:rsidR="005F0C9A" w:rsidRDefault="005F0C9A">
      <w:r>
        <w:t>Policjant zabezpieczę bieg.</w:t>
      </w:r>
    </w:p>
    <w:p w:rsidR="005F0C9A" w:rsidRDefault="005F0C9A">
      <w:r>
        <w:t>Biegacze na tle radiowozu.</w:t>
      </w:r>
    </w:p>
    <w:p w:rsidR="005F0C9A" w:rsidRDefault="005F0C9A">
      <w:r>
        <w:t>Meta wyścigu.</w:t>
      </w:r>
    </w:p>
    <w:p w:rsidR="005F0C9A" w:rsidRDefault="005F0C9A">
      <w:r>
        <w:t>Pierwszy uczestnik kończy bieg.</w:t>
      </w:r>
    </w:p>
    <w:p w:rsidR="005F0C9A" w:rsidRDefault="005F0C9A">
      <w:r>
        <w:t>Pierwsza kobieta kończy bieg i odbiera gratulacje od Komendanta Policji.</w:t>
      </w:r>
    </w:p>
    <w:p w:rsidR="005F0C9A" w:rsidRDefault="005F0C9A">
      <w:r>
        <w:t xml:space="preserve">Komendant </w:t>
      </w:r>
      <w:r w:rsidR="00D8380C">
        <w:t xml:space="preserve">nagradza biegacza medalem. </w:t>
      </w:r>
    </w:p>
    <w:p w:rsidR="00D8380C" w:rsidRDefault="00D8380C">
      <w:r>
        <w:t>Komendant składa gratulacje uczestnikom biegu.</w:t>
      </w:r>
    </w:p>
    <w:p w:rsidR="00D8380C" w:rsidRDefault="00D8380C">
      <w:r>
        <w:t>Pamiątkowe zdjęcie Komendantów i Wojewody wraz z zwycięzcami.</w:t>
      </w:r>
      <w:bookmarkStart w:id="0" w:name="_GoBack"/>
      <w:bookmarkEnd w:id="0"/>
    </w:p>
    <w:p w:rsidR="005F0C9A" w:rsidRDefault="005F0C9A"/>
    <w:p w:rsidR="005F0C9A" w:rsidRDefault="005F0C9A"/>
    <w:p w:rsidR="005F0C9A" w:rsidRDefault="005F0C9A"/>
    <w:p w:rsidR="005F0C9A" w:rsidRDefault="005F0C9A"/>
    <w:sectPr w:rsidR="005F0C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E71"/>
    <w:rsid w:val="005F0C9A"/>
    <w:rsid w:val="005F0E71"/>
    <w:rsid w:val="008A0931"/>
    <w:rsid w:val="00B46C4D"/>
    <w:rsid w:val="00D8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5E6EC"/>
  <w15:chartTrackingRefBased/>
  <w15:docId w15:val="{4BCF9104-1622-4965-BE83-BE05EB562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214</Words>
  <Characters>1289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2022-11-11T18:40:00Z</dcterms:created>
  <dcterms:modified xsi:type="dcterms:W3CDTF">2022-11-11T18:57:00Z</dcterms:modified>
</cp:coreProperties>
</file>