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0E4204">
      <w:r>
        <w:t>Przez cały film słychać muzykę.</w:t>
      </w:r>
    </w:p>
    <w:p w:rsidR="000E4204" w:rsidRDefault="000E4204">
      <w:r>
        <w:t>Policjant obserwuje rzekę z przystani.</w:t>
      </w:r>
    </w:p>
    <w:p w:rsidR="000E4204" w:rsidRDefault="000E4204">
      <w:r>
        <w:t>Policjant z innymi służbami odpływa łodzią.</w:t>
      </w:r>
    </w:p>
    <w:p w:rsidR="000E4204" w:rsidRDefault="000E4204">
      <w:r>
        <w:t>Śmigłowiec policyjny startuje do lotu.</w:t>
      </w:r>
    </w:p>
    <w:p w:rsidR="000E4204" w:rsidRDefault="000E4204">
      <w:r>
        <w:t>Widok rzeki z kabiny śmigłowca.</w:t>
      </w:r>
    </w:p>
    <w:p w:rsidR="000E4204" w:rsidRDefault="000E4204">
      <w:r>
        <w:t>Śmigłowiec ląduje koło wozu strażackiego.</w:t>
      </w:r>
    </w:p>
    <w:p w:rsidR="000E4204" w:rsidRDefault="000E4204">
      <w:r>
        <w:t xml:space="preserve">Policjanci strują dronem. </w:t>
      </w:r>
      <w:bookmarkStart w:id="0" w:name="_GoBack"/>
      <w:bookmarkEnd w:id="0"/>
    </w:p>
    <w:sectPr w:rsidR="000E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3B"/>
    <w:rsid w:val="000E4204"/>
    <w:rsid w:val="005A603B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675B"/>
  <w15:chartTrackingRefBased/>
  <w15:docId w15:val="{DFB7587C-5D17-4147-9FE9-D668ECE0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2022-08-16T08:39:00Z</dcterms:created>
  <dcterms:modified xsi:type="dcterms:W3CDTF">2022-08-16T08:42:00Z</dcterms:modified>
</cp:coreProperties>
</file>