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501A" w14:textId="7109B29B" w:rsidR="00BD48C2" w:rsidRPr="001066B7" w:rsidRDefault="00BD48C2">
      <w:pPr>
        <w:rPr>
          <w:sz w:val="24"/>
          <w:szCs w:val="24"/>
        </w:rPr>
      </w:pPr>
      <w:r w:rsidRPr="001066B7">
        <w:rPr>
          <w:sz w:val="24"/>
          <w:szCs w:val="24"/>
        </w:rPr>
        <w:t>Deskrypcja tekstowa filmu</w:t>
      </w:r>
    </w:p>
    <w:p w14:paraId="1C15D621" w14:textId="2A3A2C88" w:rsidR="00BD48C2" w:rsidRPr="001066B7" w:rsidRDefault="00BD48C2">
      <w:pPr>
        <w:rPr>
          <w:sz w:val="24"/>
          <w:szCs w:val="24"/>
        </w:rPr>
      </w:pPr>
      <w:r w:rsidRPr="001066B7">
        <w:rPr>
          <w:sz w:val="24"/>
          <w:szCs w:val="24"/>
        </w:rPr>
        <w:t>Przez cały film słychać muzykę</w:t>
      </w:r>
      <w:r w:rsidR="001066B7">
        <w:rPr>
          <w:sz w:val="24"/>
          <w:szCs w:val="24"/>
        </w:rPr>
        <w:t>.</w:t>
      </w:r>
    </w:p>
    <w:p w14:paraId="11AB855E" w14:textId="14CB2E42" w:rsidR="00BD48C2" w:rsidRPr="001066B7" w:rsidRDefault="00BD48C2">
      <w:pPr>
        <w:rPr>
          <w:sz w:val="24"/>
          <w:szCs w:val="24"/>
        </w:rPr>
      </w:pPr>
      <w:r w:rsidRPr="001066B7">
        <w:rPr>
          <w:sz w:val="24"/>
          <w:szCs w:val="24"/>
        </w:rPr>
        <w:t>Technik kryminalistyki fotografuje kartony z papierosami</w:t>
      </w:r>
      <w:r w:rsidR="001066B7">
        <w:rPr>
          <w:sz w:val="24"/>
          <w:szCs w:val="24"/>
        </w:rPr>
        <w:t>.</w:t>
      </w:r>
      <w:r w:rsidRPr="001066B7">
        <w:rPr>
          <w:sz w:val="24"/>
          <w:szCs w:val="24"/>
        </w:rPr>
        <w:t xml:space="preserve"> </w:t>
      </w:r>
    </w:p>
    <w:p w14:paraId="1980507B" w14:textId="732BCD75" w:rsidR="00BD48C2" w:rsidRPr="001066B7" w:rsidRDefault="00BD48C2">
      <w:pPr>
        <w:rPr>
          <w:sz w:val="24"/>
          <w:szCs w:val="24"/>
        </w:rPr>
      </w:pPr>
      <w:r w:rsidRPr="001066B7">
        <w:rPr>
          <w:sz w:val="24"/>
          <w:szCs w:val="24"/>
        </w:rPr>
        <w:t>Technik kryminalistyki wykonuje oględziny zabezpieczonych wyrobów tytoniowych</w:t>
      </w:r>
      <w:r w:rsidR="001066B7">
        <w:rPr>
          <w:sz w:val="24"/>
          <w:szCs w:val="24"/>
        </w:rPr>
        <w:t>.</w:t>
      </w:r>
    </w:p>
    <w:p w14:paraId="06F32AC1" w14:textId="7275EF7F" w:rsidR="00BD48C2" w:rsidRPr="001066B7" w:rsidRDefault="00BD48C2">
      <w:pPr>
        <w:rPr>
          <w:sz w:val="24"/>
          <w:szCs w:val="24"/>
        </w:rPr>
      </w:pPr>
      <w:r w:rsidRPr="001066B7">
        <w:rPr>
          <w:sz w:val="24"/>
          <w:szCs w:val="24"/>
        </w:rPr>
        <w:t>Policjant liczy ilość zabezpieczonego towaru</w:t>
      </w:r>
      <w:r w:rsidR="001066B7">
        <w:rPr>
          <w:sz w:val="24"/>
          <w:szCs w:val="24"/>
        </w:rPr>
        <w:t>.</w:t>
      </w:r>
      <w:r w:rsidRPr="001066B7">
        <w:rPr>
          <w:sz w:val="24"/>
          <w:szCs w:val="24"/>
        </w:rPr>
        <w:t xml:space="preserve"> </w:t>
      </w:r>
    </w:p>
    <w:p w14:paraId="7D553132" w14:textId="3171CDDA" w:rsidR="001066B7" w:rsidRPr="001066B7" w:rsidRDefault="001066B7">
      <w:pPr>
        <w:rPr>
          <w:sz w:val="24"/>
          <w:szCs w:val="24"/>
        </w:rPr>
      </w:pPr>
      <w:r w:rsidRPr="001066B7">
        <w:rPr>
          <w:sz w:val="24"/>
          <w:szCs w:val="24"/>
        </w:rPr>
        <w:t>Technik kryminalistyki przegląda zawartość kartonu</w:t>
      </w:r>
      <w:r>
        <w:rPr>
          <w:sz w:val="24"/>
          <w:szCs w:val="24"/>
        </w:rPr>
        <w:t>.</w:t>
      </w:r>
    </w:p>
    <w:p w14:paraId="14A4C371" w14:textId="75F301A1" w:rsidR="001066B7" w:rsidRPr="001066B7" w:rsidRDefault="001066B7">
      <w:pPr>
        <w:rPr>
          <w:sz w:val="24"/>
          <w:szCs w:val="24"/>
        </w:rPr>
      </w:pPr>
      <w:r w:rsidRPr="001066B7">
        <w:rPr>
          <w:sz w:val="24"/>
          <w:szCs w:val="24"/>
        </w:rPr>
        <w:t>Policjant otwiera drzwi od celi</w:t>
      </w:r>
      <w:r>
        <w:rPr>
          <w:sz w:val="24"/>
          <w:szCs w:val="24"/>
        </w:rPr>
        <w:t>.</w:t>
      </w:r>
    </w:p>
    <w:p w14:paraId="4B95CE88" w14:textId="3A1581D8" w:rsidR="001066B7" w:rsidRPr="001066B7" w:rsidRDefault="001066B7">
      <w:pPr>
        <w:rPr>
          <w:sz w:val="24"/>
          <w:szCs w:val="24"/>
        </w:rPr>
      </w:pPr>
      <w:r w:rsidRPr="001066B7">
        <w:rPr>
          <w:sz w:val="24"/>
          <w:szCs w:val="24"/>
        </w:rPr>
        <w:t>Policjant zakłada mężczyźnie kajdanki na ręce</w:t>
      </w:r>
      <w:r>
        <w:rPr>
          <w:sz w:val="24"/>
          <w:szCs w:val="24"/>
        </w:rPr>
        <w:t>.</w:t>
      </w:r>
    </w:p>
    <w:p w14:paraId="4B886A9E" w14:textId="68408889" w:rsidR="001066B7" w:rsidRPr="001066B7" w:rsidRDefault="001066B7">
      <w:pPr>
        <w:rPr>
          <w:sz w:val="24"/>
          <w:szCs w:val="24"/>
        </w:rPr>
      </w:pPr>
      <w:r w:rsidRPr="001066B7">
        <w:rPr>
          <w:sz w:val="24"/>
          <w:szCs w:val="24"/>
        </w:rPr>
        <w:t>Policjant prowadzi mężczyznę</w:t>
      </w:r>
      <w:r>
        <w:rPr>
          <w:sz w:val="24"/>
          <w:szCs w:val="24"/>
        </w:rPr>
        <w:t>.</w:t>
      </w:r>
    </w:p>
    <w:p w14:paraId="0C8514A2" w14:textId="77777777" w:rsidR="001066B7" w:rsidRPr="001066B7" w:rsidRDefault="001066B7">
      <w:pPr>
        <w:rPr>
          <w:sz w:val="24"/>
          <w:szCs w:val="24"/>
        </w:rPr>
      </w:pPr>
    </w:p>
    <w:p w14:paraId="3A212E6A" w14:textId="77777777" w:rsidR="00BD48C2" w:rsidRPr="001066B7" w:rsidRDefault="00BD48C2">
      <w:pPr>
        <w:rPr>
          <w:sz w:val="24"/>
          <w:szCs w:val="24"/>
        </w:rPr>
      </w:pPr>
    </w:p>
    <w:sectPr w:rsidR="00BD48C2" w:rsidRPr="0010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C2"/>
    <w:rsid w:val="001066B7"/>
    <w:rsid w:val="00A65251"/>
    <w:rsid w:val="00B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2800"/>
  <w15:chartTrackingRefBased/>
  <w15:docId w15:val="{D70B1CD1-5D6E-4C2F-A171-AD94E03F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2022-05-27T08:13:00Z</dcterms:created>
  <dcterms:modified xsi:type="dcterms:W3CDTF">2022-05-27T08:24:00Z</dcterms:modified>
</cp:coreProperties>
</file>