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E2C1D">
      <w:r>
        <w:t>W trakcie filmu słychać dynamiczną muzykę.</w:t>
      </w:r>
    </w:p>
    <w:p w:rsidR="001E2C1D" w:rsidRDefault="001E2C1D">
      <w:r>
        <w:t>Logo komend miejskich i powiatowych Policji województwa lubuskiego przesuwają się do środka i zamieniają w logo Lubuskiej Policji,  na którym pojawia się napis „Lubuska Policja”.</w:t>
      </w:r>
    </w:p>
    <w:p w:rsidR="001E2C1D" w:rsidRDefault="00ED4992">
      <w:r>
        <w:t>Policjanci składają ślubowanie na sztandar Lubuskiej Policji.</w:t>
      </w:r>
    </w:p>
    <w:p w:rsidR="00ED4992" w:rsidRDefault="00ED4992">
      <w:r>
        <w:t>Policjanci ruchu drogowego kontrolują prędkość pojazdów.</w:t>
      </w:r>
    </w:p>
    <w:p w:rsidR="00ED4992" w:rsidRDefault="00ED4992">
      <w:r>
        <w:t>Funkcjonariusze oddziałów prewencji w szyku idą do tyłu.</w:t>
      </w:r>
    </w:p>
    <w:p w:rsidR="00ED4992" w:rsidRDefault="00ED4992">
      <w:r>
        <w:t>Technik kryminalistyki zabezpiecza ślady.</w:t>
      </w:r>
    </w:p>
    <w:p w:rsidR="00ED4992" w:rsidRDefault="00ED4992">
      <w:r>
        <w:t>Policjanci wyciągają mężczyznę z wody na pokład łodzi.</w:t>
      </w:r>
    </w:p>
    <w:p w:rsidR="00ED4992" w:rsidRDefault="00ED4992">
      <w:r>
        <w:t>Policjant oddaje krew.</w:t>
      </w:r>
    </w:p>
    <w:p w:rsidR="00ED4992" w:rsidRDefault="00ED4992">
      <w:r>
        <w:t>Policjantka w kombinezonie przeprowadza badania laboratoryjne.</w:t>
      </w:r>
    </w:p>
    <w:p w:rsidR="00ED4992" w:rsidRDefault="00ED4992">
      <w:proofErr w:type="spellStart"/>
      <w:r>
        <w:t>Kontrterroryści</w:t>
      </w:r>
      <w:proofErr w:type="spellEnd"/>
      <w:r>
        <w:t xml:space="preserve"> opuszczają się na linie z helikoptera.</w:t>
      </w:r>
    </w:p>
    <w:p w:rsidR="00ED4992" w:rsidRDefault="00ED4992">
      <w:proofErr w:type="spellStart"/>
      <w:r>
        <w:t>Kontrterroryści</w:t>
      </w:r>
      <w:proofErr w:type="spellEnd"/>
      <w:r>
        <w:t xml:space="preserve"> siedząc w helikopterze strzelają do celu.</w:t>
      </w:r>
    </w:p>
    <w:p w:rsidR="00ED4992" w:rsidRDefault="00ED4992">
      <w:r>
        <w:t>Policjant przeprowadza oględziny uszkodzonego pojazdu.</w:t>
      </w:r>
    </w:p>
    <w:p w:rsidR="00ED4992" w:rsidRDefault="00ED4992">
      <w:r>
        <w:t>Policjant kieruje ruchem przy stadionie żużlowym.</w:t>
      </w:r>
    </w:p>
    <w:p w:rsidR="00ED4992" w:rsidRDefault="00ED4992">
      <w:r>
        <w:t>Policjantka kontroluje trzeźwość kierowcy ciężarówki.</w:t>
      </w:r>
    </w:p>
    <w:p w:rsidR="00ED4992" w:rsidRDefault="00ED4992">
      <w:r>
        <w:t>Nagranie monitoringu przedstawiające radiowóz ścigający inny pojazd.</w:t>
      </w:r>
    </w:p>
    <w:p w:rsidR="00ED4992" w:rsidRDefault="00ED4992">
      <w:r>
        <w:t>Policjanci obserwują kibiców idących na stadion żużlowy.</w:t>
      </w:r>
    </w:p>
    <w:p w:rsidR="00ED4992" w:rsidRDefault="00ED4992">
      <w:proofErr w:type="spellStart"/>
      <w:r>
        <w:t>Kontrterrorysta</w:t>
      </w:r>
      <w:proofErr w:type="spellEnd"/>
      <w:r>
        <w:t xml:space="preserve"> obsługuje </w:t>
      </w:r>
      <w:r w:rsidR="005C7057">
        <w:t>kontroler do robota.</w:t>
      </w:r>
    </w:p>
    <w:p w:rsidR="005C7057" w:rsidRDefault="005C7057">
      <w:r>
        <w:t>Robot jedzie w stronę pociągu.</w:t>
      </w:r>
    </w:p>
    <w:p w:rsidR="005C7057" w:rsidRDefault="005C7057">
      <w:r>
        <w:t>Pojawia się napis „Dołącz do nas!” i logo Lubuskiej</w:t>
      </w:r>
      <w:bookmarkStart w:id="0" w:name="_GoBack"/>
      <w:bookmarkEnd w:id="0"/>
      <w:r>
        <w:t xml:space="preserve"> Policji.</w:t>
      </w:r>
    </w:p>
    <w:p w:rsidR="00ED4992" w:rsidRDefault="00ED4992"/>
    <w:sectPr w:rsidR="00ED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1D"/>
    <w:rsid w:val="001E2C1D"/>
    <w:rsid w:val="00260F84"/>
    <w:rsid w:val="00361AC6"/>
    <w:rsid w:val="005C7057"/>
    <w:rsid w:val="009267F6"/>
    <w:rsid w:val="00B540EE"/>
    <w:rsid w:val="00D61F81"/>
    <w:rsid w:val="00E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16A"/>
  <w15:chartTrackingRefBased/>
  <w15:docId w15:val="{2FEB8306-E569-4964-BB0F-901B2CFD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2022-05-09T06:19:00Z</dcterms:created>
  <dcterms:modified xsi:type="dcterms:W3CDTF">2022-05-09T06:30:00Z</dcterms:modified>
</cp:coreProperties>
</file>