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11BC9">
      <w:r>
        <w:t>Przez cały film słychać muzykę.</w:t>
      </w:r>
    </w:p>
    <w:p w:rsidR="00E11BC9" w:rsidRDefault="00E11BC9">
      <w:r>
        <w:t>Obraz z monitoringu sklepu.</w:t>
      </w:r>
    </w:p>
    <w:p w:rsidR="00E11BC9" w:rsidRDefault="00E11BC9">
      <w:r>
        <w:t xml:space="preserve">Mężczyzna dokonuje kradzieży kosmetyków oraz perfum. </w:t>
      </w:r>
    </w:p>
    <w:p w:rsidR="00E11BC9" w:rsidRDefault="00E11BC9">
      <w:r>
        <w:t>Policjant zakłada kajdanki osobie zatrzymanej na ręce trzymane z tyłu.</w:t>
      </w:r>
    </w:p>
    <w:p w:rsidR="00E11BC9" w:rsidRDefault="00E11BC9">
      <w:r>
        <w:t>Policjanci prowadzą zatrzymanego mężczyznę.</w:t>
      </w:r>
    </w:p>
    <w:p w:rsidR="00E11BC9" w:rsidRDefault="00E11BC9">
      <w:bookmarkStart w:id="0" w:name="_GoBack"/>
      <w:bookmarkEnd w:id="0"/>
    </w:p>
    <w:p w:rsidR="00E11BC9" w:rsidRDefault="00E11BC9"/>
    <w:sectPr w:rsidR="00E1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5B"/>
    <w:rsid w:val="008A0931"/>
    <w:rsid w:val="00B46C4D"/>
    <w:rsid w:val="00E11BC9"/>
    <w:rsid w:val="00E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B62E"/>
  <w15:chartTrackingRefBased/>
  <w15:docId w15:val="{775C2CF9-856A-4986-8F61-7C00FB1E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2022-04-20T07:00:00Z</dcterms:created>
  <dcterms:modified xsi:type="dcterms:W3CDTF">2022-04-20T07:02:00Z</dcterms:modified>
</cp:coreProperties>
</file>