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5" w:rsidRDefault="00B701E5">
      <w:r>
        <w:t xml:space="preserve">Przez cały czas trwania filmu słychać tajemniczą muzykę. </w:t>
      </w:r>
    </w:p>
    <w:p w:rsidR="00B701E5" w:rsidRDefault="00B701E5">
      <w:r>
        <w:t>Dwóch policjantów prowadzi zatrzymanego mężczyznę.</w:t>
      </w:r>
    </w:p>
    <w:p w:rsidR="00B701E5" w:rsidRDefault="00B701E5">
      <w:r>
        <w:t>Policjant pobiera odciski palców od zatrzymanego.</w:t>
      </w:r>
    </w:p>
    <w:p w:rsidR="00B701E5" w:rsidRDefault="00B701E5">
      <w:r>
        <w:t>Policjant sprawdza zabezpieczone substancje.</w:t>
      </w:r>
      <w:bookmarkStart w:id="0" w:name="_GoBack"/>
      <w:bookmarkEnd w:id="0"/>
    </w:p>
    <w:sectPr w:rsidR="00B7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5B"/>
    <w:rsid w:val="008A0931"/>
    <w:rsid w:val="00A0345B"/>
    <w:rsid w:val="00B46C4D"/>
    <w:rsid w:val="00B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C1BE"/>
  <w15:chartTrackingRefBased/>
  <w15:docId w15:val="{1B1F7860-6FB3-47EF-B245-DFEC6D6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2022-01-20T07:16:00Z</dcterms:created>
  <dcterms:modified xsi:type="dcterms:W3CDTF">2022-01-20T07:18:00Z</dcterms:modified>
</cp:coreProperties>
</file>