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18F" w:rsidRDefault="00223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cały film nie słychać żadnych dźwięków.</w:t>
      </w:r>
    </w:p>
    <w:p w:rsidR="0022318F" w:rsidRDefault="0022318F">
      <w:pPr>
        <w:rPr>
          <w:rFonts w:ascii="Arial" w:hAnsi="Arial" w:cs="Arial"/>
          <w:sz w:val="24"/>
          <w:szCs w:val="24"/>
        </w:rPr>
      </w:pPr>
      <w:r w:rsidRPr="0022318F">
        <w:rPr>
          <w:rFonts w:ascii="Arial" w:hAnsi="Arial" w:cs="Arial"/>
          <w:sz w:val="24"/>
          <w:szCs w:val="24"/>
        </w:rPr>
        <w:t xml:space="preserve">Policjanci </w:t>
      </w:r>
      <w:r>
        <w:rPr>
          <w:rFonts w:ascii="Arial" w:hAnsi="Arial" w:cs="Arial"/>
          <w:sz w:val="24"/>
          <w:szCs w:val="24"/>
        </w:rPr>
        <w:t>startują dronem, który wznosi się w powietrze.</w:t>
      </w:r>
    </w:p>
    <w:p w:rsidR="0022318F" w:rsidRDefault="00223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Droga widziana z </w:t>
      </w:r>
      <w:proofErr w:type="spellStart"/>
      <w:r>
        <w:rPr>
          <w:rFonts w:ascii="Arial" w:hAnsi="Arial" w:cs="Arial"/>
          <w:sz w:val="24"/>
          <w:szCs w:val="24"/>
        </w:rPr>
        <w:t>drona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2318F" w:rsidRDefault="00223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Policjant obsługuje </w:t>
      </w:r>
      <w:proofErr w:type="spellStart"/>
      <w:r>
        <w:rPr>
          <w:rFonts w:ascii="Arial" w:hAnsi="Arial" w:cs="Arial"/>
          <w:sz w:val="24"/>
          <w:szCs w:val="24"/>
        </w:rPr>
        <w:t>drona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2318F" w:rsidRDefault="00223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Policjant podaje komunikat przez radiostację.</w:t>
      </w:r>
    </w:p>
    <w:p w:rsidR="0022318F" w:rsidRDefault="00223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Nagranie z </w:t>
      </w:r>
      <w:proofErr w:type="spellStart"/>
      <w:r>
        <w:rPr>
          <w:rFonts w:ascii="Arial" w:hAnsi="Arial" w:cs="Arial"/>
          <w:sz w:val="24"/>
          <w:szCs w:val="24"/>
        </w:rPr>
        <w:t>drona</w:t>
      </w:r>
      <w:proofErr w:type="spellEnd"/>
      <w:r>
        <w:rPr>
          <w:rFonts w:ascii="Arial" w:hAnsi="Arial" w:cs="Arial"/>
          <w:sz w:val="24"/>
          <w:szCs w:val="24"/>
        </w:rPr>
        <w:t xml:space="preserve"> przedstawiające policjanta zatrzymującego samochód do kontroli.</w:t>
      </w:r>
    </w:p>
    <w:p w:rsidR="0022318F" w:rsidRDefault="00223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Policjanci w radiowozie obsługują </w:t>
      </w:r>
      <w:proofErr w:type="spellStart"/>
      <w:r>
        <w:rPr>
          <w:rFonts w:ascii="Arial" w:hAnsi="Arial" w:cs="Arial"/>
          <w:sz w:val="24"/>
          <w:szCs w:val="24"/>
        </w:rPr>
        <w:t>drona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2318F" w:rsidRDefault="00223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Policjant podaje komunikat przez radiostację.</w:t>
      </w:r>
    </w:p>
    <w:p w:rsidR="0022318F" w:rsidRDefault="00223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Policjantki wręczają odblaski dzieciom.</w:t>
      </w:r>
    </w:p>
    <w:p w:rsidR="0022318F" w:rsidRDefault="00223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Policjanci obserwują dzieci wchodzące do szkoły.</w:t>
      </w:r>
    </w:p>
    <w:p w:rsidR="0022318F" w:rsidRDefault="00223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Odblask na ręku dziecka.</w:t>
      </w:r>
    </w:p>
    <w:p w:rsidR="0022318F" w:rsidRDefault="00223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Policjant daje dziewczynce odblask.</w:t>
      </w:r>
    </w:p>
    <w:p w:rsidR="0022318F" w:rsidRPr="0022318F" w:rsidRDefault="00223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Policjantka w rejonie szkoły.</w:t>
      </w:r>
      <w:bookmarkStart w:id="0" w:name="_GoBack"/>
      <w:bookmarkEnd w:id="0"/>
    </w:p>
    <w:sectPr w:rsidR="0022318F" w:rsidRPr="0022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8F"/>
    <w:rsid w:val="0022318F"/>
    <w:rsid w:val="00260F84"/>
    <w:rsid w:val="00361AC6"/>
    <w:rsid w:val="0092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8266"/>
  <w15:chartTrackingRefBased/>
  <w15:docId w15:val="{F97D70FF-361B-4860-9E49-1CEE38A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cp:lastPrinted>2021-09-01T09:34:00Z</cp:lastPrinted>
  <dcterms:created xsi:type="dcterms:W3CDTF">2021-09-01T09:29:00Z</dcterms:created>
  <dcterms:modified xsi:type="dcterms:W3CDTF">2021-09-01T09:35:00Z</dcterms:modified>
</cp:coreProperties>
</file>