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F33C19">
      <w:r>
        <w:t>Deskrypcja tekstowa filmu</w:t>
      </w:r>
    </w:p>
    <w:p w:rsidR="00F33C19" w:rsidRDefault="00F33C19">
      <w:r>
        <w:t>Przez całe nagranie słychać podkład muzyczny</w:t>
      </w:r>
    </w:p>
    <w:p w:rsidR="00F33C19" w:rsidRDefault="00F33C19" w:rsidP="00F33C19">
      <w:pPr>
        <w:pStyle w:val="Akapitzlist"/>
        <w:numPr>
          <w:ilvl w:val="0"/>
          <w:numId w:val="1"/>
        </w:numPr>
      </w:pPr>
      <w:r>
        <w:t>Policyjne radiowozy jadą wałem wzdłuż rzeki.</w:t>
      </w:r>
    </w:p>
    <w:p w:rsidR="00F33C19" w:rsidRDefault="00F33C19" w:rsidP="00F33C19">
      <w:pPr>
        <w:pStyle w:val="Akapitzlist"/>
        <w:numPr>
          <w:ilvl w:val="0"/>
          <w:numId w:val="1"/>
        </w:numPr>
      </w:pPr>
      <w:r>
        <w:t>Policjanci rozmawiają z strażakiem.</w:t>
      </w:r>
    </w:p>
    <w:p w:rsidR="00F33C19" w:rsidRDefault="00F33C19" w:rsidP="00F33C19">
      <w:pPr>
        <w:pStyle w:val="Akapitzlist"/>
        <w:numPr>
          <w:ilvl w:val="0"/>
          <w:numId w:val="1"/>
        </w:numPr>
      </w:pPr>
      <w:r>
        <w:t>Policjant rozmawia przez telefon obok wozu strażackiego.</w:t>
      </w:r>
    </w:p>
    <w:p w:rsidR="00F33C19" w:rsidRDefault="00F33C19" w:rsidP="00F33C19">
      <w:pPr>
        <w:pStyle w:val="Akapitzlist"/>
        <w:numPr>
          <w:ilvl w:val="0"/>
          <w:numId w:val="1"/>
        </w:numPr>
      </w:pPr>
      <w:r>
        <w:t>Strażacy patrzą na rozlewisko.</w:t>
      </w:r>
    </w:p>
    <w:p w:rsidR="00F33C19" w:rsidRDefault="00F33C19" w:rsidP="00F33C19">
      <w:pPr>
        <w:pStyle w:val="Akapitzlist"/>
        <w:numPr>
          <w:ilvl w:val="0"/>
          <w:numId w:val="1"/>
        </w:numPr>
      </w:pPr>
      <w:r>
        <w:t>Policjant pokazuję palcem na zbiornik wodny.</w:t>
      </w:r>
    </w:p>
    <w:p w:rsidR="00F33C19" w:rsidRDefault="00F33C19" w:rsidP="00F33C19">
      <w:pPr>
        <w:pStyle w:val="Akapitzlist"/>
        <w:numPr>
          <w:ilvl w:val="0"/>
          <w:numId w:val="1"/>
        </w:numPr>
      </w:pPr>
      <w:r>
        <w:t>Lina zabezpieczająca osoby który poszukują mężczyzny.</w:t>
      </w:r>
      <w:bookmarkStart w:id="0" w:name="_GoBack"/>
      <w:bookmarkEnd w:id="0"/>
    </w:p>
    <w:p w:rsidR="00F33C19" w:rsidRDefault="00F33C19" w:rsidP="00F33C19">
      <w:pPr>
        <w:pStyle w:val="Akapitzlist"/>
        <w:numPr>
          <w:ilvl w:val="0"/>
          <w:numId w:val="1"/>
        </w:numPr>
      </w:pPr>
      <w:r>
        <w:t>Startujący dron oraz widok z jego kamery.</w:t>
      </w:r>
    </w:p>
    <w:p w:rsidR="00F33C19" w:rsidRDefault="00F33C19" w:rsidP="00F33C19">
      <w:pPr>
        <w:pStyle w:val="Akapitzlist"/>
        <w:numPr>
          <w:ilvl w:val="0"/>
          <w:numId w:val="1"/>
        </w:numPr>
      </w:pPr>
      <w:r>
        <w:t>Zbiornik wodny, w tle widoczni ratownicy.</w:t>
      </w:r>
    </w:p>
    <w:p w:rsidR="00F33C19" w:rsidRDefault="00F33C19"/>
    <w:sectPr w:rsidR="00F3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51E2C"/>
    <w:multiLevelType w:val="hybridMultilevel"/>
    <w:tmpl w:val="58F0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D5"/>
    <w:rsid w:val="006B0240"/>
    <w:rsid w:val="008A0931"/>
    <w:rsid w:val="00975BB2"/>
    <w:rsid w:val="00B46C4D"/>
    <w:rsid w:val="00BE5B0D"/>
    <w:rsid w:val="00D144D5"/>
    <w:rsid w:val="00DD302E"/>
    <w:rsid w:val="00F3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02EC"/>
  <w15:chartTrackingRefBased/>
  <w15:docId w15:val="{8F85E58B-D23E-4CA9-A484-2ACE25FA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2024-01-19T11:42:00Z</dcterms:created>
  <dcterms:modified xsi:type="dcterms:W3CDTF">2024-01-19T12:06:00Z</dcterms:modified>
</cp:coreProperties>
</file>