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05F63">
        <w:rPr>
          <w:rFonts w:ascii="Arial" w:hAnsi="Arial" w:cs="Arial"/>
          <w:sz w:val="24"/>
          <w:szCs w:val="24"/>
        </w:rPr>
        <w:t>Termin doboru</w:t>
      </w:r>
      <w:r w:rsidR="00F05F63">
        <w:rPr>
          <w:rFonts w:ascii="Arial" w:hAnsi="Arial" w:cs="Arial"/>
          <w:sz w:val="24"/>
          <w:szCs w:val="24"/>
        </w:rPr>
        <w:tab/>
      </w:r>
      <w:r w:rsidR="00F05F63">
        <w:rPr>
          <w:rFonts w:ascii="Arial" w:hAnsi="Arial" w:cs="Arial"/>
          <w:sz w:val="24"/>
          <w:szCs w:val="24"/>
        </w:rPr>
        <w:tab/>
      </w:r>
      <w:r w:rsidR="00F05F63">
        <w:rPr>
          <w:rFonts w:ascii="Arial" w:hAnsi="Arial" w:cs="Arial"/>
          <w:sz w:val="24"/>
          <w:szCs w:val="24"/>
        </w:rPr>
        <w:tab/>
      </w:r>
      <w:r w:rsidR="00F05F63">
        <w:rPr>
          <w:rFonts w:ascii="Arial" w:hAnsi="Arial" w:cs="Arial"/>
          <w:sz w:val="24"/>
          <w:szCs w:val="24"/>
        </w:rPr>
        <w:tab/>
        <w:t>30-11</w:t>
      </w:r>
      <w:r>
        <w:rPr>
          <w:rFonts w:ascii="Arial" w:hAnsi="Arial" w:cs="Arial"/>
          <w:sz w:val="24"/>
          <w:szCs w:val="24"/>
        </w:rPr>
        <w:t>-2020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550103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156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547843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152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549749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150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550135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149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549324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148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549787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148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546339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141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542543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140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549505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138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548241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137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551259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553794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543682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549753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553797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553802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125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553791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125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544985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546030</w:t>
            </w:r>
          </w:p>
        </w:tc>
        <w:tc>
          <w:tcPr>
            <w:tcW w:w="1842" w:type="dxa"/>
          </w:tcPr>
          <w:p w:rsidR="00E350F7" w:rsidRDefault="00F05F63" w:rsidP="00F05F63">
            <w:pPr>
              <w:jc w:val="center"/>
            </w:pPr>
            <w:r>
              <w:t>120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548255</w:t>
            </w:r>
          </w:p>
        </w:tc>
        <w:tc>
          <w:tcPr>
            <w:tcW w:w="1842" w:type="dxa"/>
          </w:tcPr>
          <w:p w:rsidR="00E350F7" w:rsidRDefault="00F05F63" w:rsidP="00F05F63">
            <w:pPr>
              <w:jc w:val="center"/>
            </w:pPr>
            <w:r>
              <w:t>119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546335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117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548148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116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543106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115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544946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114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544949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113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547898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113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546334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104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E350F7" w:rsidRDefault="00F05F63" w:rsidP="00E350F7">
            <w:pPr>
              <w:jc w:val="center"/>
            </w:pPr>
            <w:r>
              <w:t>550737</w:t>
            </w:r>
          </w:p>
        </w:tc>
        <w:tc>
          <w:tcPr>
            <w:tcW w:w="1842" w:type="dxa"/>
          </w:tcPr>
          <w:p w:rsidR="00E350F7" w:rsidRDefault="00F05F63" w:rsidP="00E350F7">
            <w:pPr>
              <w:jc w:val="center"/>
            </w:pPr>
            <w:r>
              <w:t>101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2A6F19"/>
    <w:rsid w:val="004A0117"/>
    <w:rsid w:val="00E350F7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E0F2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2021-02-26T11:14:00Z</dcterms:created>
  <dcterms:modified xsi:type="dcterms:W3CDTF">2021-02-26T11:14:00Z</dcterms:modified>
</cp:coreProperties>
</file>