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725A" w14:textId="2CE29BB7" w:rsidR="006A67E3" w:rsidRPr="006A67E3" w:rsidRDefault="006A67E3" w:rsidP="006A67E3">
      <w:pPr>
        <w:jc w:val="both"/>
        <w:rPr>
          <w:rFonts w:cstheme="minorHAnsi"/>
          <w:b/>
          <w:bCs/>
        </w:rPr>
      </w:pPr>
      <w:proofErr w:type="spellStart"/>
      <w:r w:rsidRPr="006A67E3">
        <w:rPr>
          <w:rFonts w:cstheme="minorHAnsi"/>
          <w:b/>
          <w:bCs/>
        </w:rPr>
        <w:t>Sexting</w:t>
      </w:r>
      <w:proofErr w:type="spellEnd"/>
      <w:r w:rsidRPr="006A67E3">
        <w:rPr>
          <w:rFonts w:cstheme="minorHAnsi"/>
        </w:rPr>
        <w:t xml:space="preserve"> to zjawisko, które polega na przesyłaniu za pomocą </w:t>
      </w:r>
      <w:r>
        <w:rPr>
          <w:rFonts w:cstheme="minorHAnsi"/>
        </w:rPr>
        <w:t>I</w:t>
      </w:r>
      <w:r w:rsidRPr="006A67E3">
        <w:rPr>
          <w:rFonts w:cstheme="minorHAnsi"/>
        </w:rPr>
        <w:t>nternetu i nowoczesnych technologii komunikacyjnych swoich zdjęć, filmów bądź wiadomości o seksualnym charakterze do innych.</w:t>
      </w:r>
    </w:p>
    <w:p w14:paraId="060F885D" w14:textId="158AC4B1" w:rsidR="006A67E3" w:rsidRPr="006A67E3" w:rsidRDefault="006A67E3" w:rsidP="006A67E3">
      <w:pPr>
        <w:jc w:val="both"/>
        <w:rPr>
          <w:rFonts w:cstheme="minorHAnsi"/>
          <w:b/>
          <w:bCs/>
        </w:rPr>
      </w:pPr>
      <w:r w:rsidRPr="006A67E3">
        <w:rPr>
          <w:rFonts w:cstheme="minorHAnsi"/>
          <w:b/>
          <w:bCs/>
        </w:rPr>
        <w:t xml:space="preserve">Poradnik dla rodziców - </w:t>
      </w:r>
      <w:proofErr w:type="spellStart"/>
      <w:r w:rsidRPr="006A67E3">
        <w:rPr>
          <w:rFonts w:cstheme="minorHAnsi"/>
          <w:b/>
          <w:bCs/>
        </w:rPr>
        <w:t>Sexting</w:t>
      </w:r>
      <w:proofErr w:type="spellEnd"/>
      <w:r w:rsidRPr="006A67E3">
        <w:rPr>
          <w:rFonts w:cstheme="minorHAnsi"/>
          <w:b/>
          <w:bCs/>
        </w:rPr>
        <w:t xml:space="preserve"> i nagie zdjęcia. Twoje dziecko i ryzykowne zachowania online</w:t>
      </w:r>
    </w:p>
    <w:p w14:paraId="1CEF09EA" w14:textId="77777777" w:rsidR="006A67E3" w:rsidRDefault="006A67E3" w:rsidP="006A67E3">
      <w:pPr>
        <w:jc w:val="both"/>
      </w:pPr>
      <w:r w:rsidRPr="006A67E3">
        <w:rPr>
          <w:rFonts w:cstheme="minorHAnsi"/>
        </w:rPr>
        <w:t xml:space="preserve">Poradnik dla rodziców poruszający tematykę </w:t>
      </w:r>
      <w:proofErr w:type="spellStart"/>
      <w:r w:rsidRPr="006A67E3">
        <w:rPr>
          <w:rFonts w:cstheme="minorHAnsi"/>
        </w:rPr>
        <w:t>sextingu</w:t>
      </w:r>
      <w:proofErr w:type="spellEnd"/>
      <w:r w:rsidRPr="006A67E3">
        <w:rPr>
          <w:rFonts w:cstheme="minorHAnsi"/>
        </w:rPr>
        <w:t xml:space="preserve"> i </w:t>
      </w:r>
      <w:proofErr w:type="spellStart"/>
      <w:r w:rsidRPr="006A67E3">
        <w:rPr>
          <w:rFonts w:cstheme="minorHAnsi"/>
        </w:rPr>
        <w:t>sextortion</w:t>
      </w:r>
      <w:proofErr w:type="spellEnd"/>
      <w:r w:rsidRPr="006A67E3">
        <w:rPr>
          <w:rFonts w:cstheme="minorHAnsi"/>
        </w:rPr>
        <w:t>. Obydwa zjawiska dotyczą udostępniania przez nastolatki erotycznych zdjęć i filmów, co niesie za sobą poważne</w:t>
      </w:r>
      <w:r>
        <w:t xml:space="preserve"> konsekwencje. Poradnik przybliża to, niestety popularne wśród nastolatków zjawisko, ale też podpowiada rodzicom jakie działania podjąć, jeśli nagie zdjęcia ich dziecka pojawiły się w sieci. </w:t>
      </w:r>
    </w:p>
    <w:p w14:paraId="195C1D58" w14:textId="1A13EC04" w:rsidR="006A67E3" w:rsidRDefault="006A67E3" w:rsidP="006A67E3">
      <w:pPr>
        <w:jc w:val="both"/>
      </w:pPr>
      <w:r>
        <w:t>Publikacja jest częścią kampanii „</w:t>
      </w:r>
      <w:proofErr w:type="spellStart"/>
      <w:r>
        <w:t>NieZagubDzieckawSieci</w:t>
      </w:r>
      <w:proofErr w:type="spellEnd"/>
      <w:r>
        <w:t>” realizowanej przez Ministerstwo Cyfryzacji we współpracy z Państwowym Instytutem Badawczym NASK. Zapraszamy do lektury.</w:t>
      </w:r>
    </w:p>
    <w:p w14:paraId="095209C2" w14:textId="2B4D02B6" w:rsidR="006A67E3" w:rsidRDefault="006A67E3" w:rsidP="006A67E3">
      <w:pPr>
        <w:jc w:val="both"/>
      </w:pPr>
    </w:p>
    <w:p w14:paraId="71C5BC71" w14:textId="77777777" w:rsidR="00937284" w:rsidRDefault="00937284" w:rsidP="00937284">
      <w:r>
        <w:t>Szczegółów dowiesz się pod poniższym linkiem:</w:t>
      </w:r>
    </w:p>
    <w:p w14:paraId="4CF0D62E" w14:textId="49DB3F60" w:rsidR="006A67E3" w:rsidRDefault="00937284" w:rsidP="006A67E3">
      <w:pPr>
        <w:jc w:val="both"/>
        <w:rPr>
          <w:rStyle w:val="Hipercze"/>
          <w:b/>
          <w:bCs/>
          <w:i/>
          <w:iCs/>
        </w:rPr>
      </w:pPr>
      <w:hyperlink r:id="rId4" w:history="1">
        <w:r w:rsidR="006A67E3" w:rsidRPr="006A67E3">
          <w:rPr>
            <w:rStyle w:val="Hipercze"/>
            <w:b/>
            <w:bCs/>
            <w:i/>
            <w:iCs/>
          </w:rPr>
          <w:t>https://akademia.nask.pl/publikacje/Sexting%20i%20nagie%20zdjecia_www.pdf</w:t>
        </w:r>
      </w:hyperlink>
    </w:p>
    <w:p w14:paraId="7B1B1752" w14:textId="595A8FA3" w:rsidR="00937284" w:rsidRDefault="00937284" w:rsidP="006A67E3">
      <w:pPr>
        <w:jc w:val="both"/>
        <w:rPr>
          <w:rStyle w:val="Hipercze"/>
          <w:b/>
          <w:bCs/>
          <w:i/>
          <w:iCs/>
        </w:rPr>
      </w:pPr>
    </w:p>
    <w:p w14:paraId="20002750" w14:textId="77777777" w:rsidR="00937284" w:rsidRDefault="00937284" w:rsidP="00937284">
      <w:pPr>
        <w:rPr>
          <w:rStyle w:val="Hipercze"/>
          <w:color w:val="000000" w:themeColor="text1"/>
          <w:u w:val="none"/>
        </w:rPr>
      </w:pPr>
      <w:r w:rsidRPr="000913BC">
        <w:rPr>
          <w:rStyle w:val="Hipercze"/>
          <w:color w:val="000000" w:themeColor="text1"/>
          <w:u w:val="none"/>
        </w:rPr>
        <w:t>Filmy</w:t>
      </w:r>
      <w:r>
        <w:rPr>
          <w:rStyle w:val="Hipercze"/>
          <w:color w:val="000000" w:themeColor="text1"/>
          <w:u w:val="none"/>
        </w:rPr>
        <w:t xml:space="preserve"> o powyższej tematyce znajdują się pod poniższym linkiem:</w:t>
      </w:r>
    </w:p>
    <w:p w14:paraId="40F0E6ED" w14:textId="77777777" w:rsidR="00937284" w:rsidRPr="000913BC" w:rsidRDefault="00937284" w:rsidP="00937284">
      <w:pPr>
        <w:rPr>
          <w:b/>
          <w:bCs/>
          <w:i/>
          <w:iCs/>
          <w:color w:val="000000" w:themeColor="text1"/>
        </w:rPr>
      </w:pPr>
      <w:hyperlink r:id="rId5" w:history="1">
        <w:r w:rsidRPr="000913BC">
          <w:rPr>
            <w:rStyle w:val="Hipercze"/>
            <w:b/>
            <w:bCs/>
            <w:i/>
            <w:iCs/>
          </w:rPr>
          <w:t>https://akademia.nask.pl/baza-wiedzy/baza-filmy.html</w:t>
        </w:r>
      </w:hyperlink>
    </w:p>
    <w:p w14:paraId="02453AF5" w14:textId="77777777" w:rsidR="00937284" w:rsidRPr="00937284" w:rsidRDefault="00937284" w:rsidP="006A67E3">
      <w:pPr>
        <w:jc w:val="both"/>
        <w:rPr>
          <w:rStyle w:val="Hipercze"/>
          <w:u w:val="none"/>
        </w:rPr>
      </w:pPr>
    </w:p>
    <w:p w14:paraId="370F261F" w14:textId="5B363340" w:rsidR="00274914" w:rsidRDefault="00274914" w:rsidP="006A67E3">
      <w:pPr>
        <w:jc w:val="both"/>
        <w:rPr>
          <w:rStyle w:val="Hipercze"/>
          <w:b/>
          <w:bCs/>
          <w:i/>
          <w:iCs/>
        </w:rPr>
      </w:pPr>
    </w:p>
    <w:p w14:paraId="635EA4BE" w14:textId="6370C64E" w:rsidR="00274914" w:rsidRDefault="00274914" w:rsidP="006A67E3">
      <w:pPr>
        <w:jc w:val="both"/>
      </w:pPr>
    </w:p>
    <w:p w14:paraId="787478C5" w14:textId="77777777" w:rsidR="00150F58" w:rsidRPr="00274914" w:rsidRDefault="00150F58" w:rsidP="006A67E3">
      <w:pPr>
        <w:jc w:val="both"/>
      </w:pPr>
    </w:p>
    <w:p w14:paraId="480B4E9C" w14:textId="77777777" w:rsidR="00EB1F08" w:rsidRDefault="00937284"/>
    <w:sectPr w:rsidR="00EB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B4"/>
    <w:rsid w:val="00150F58"/>
    <w:rsid w:val="00274914"/>
    <w:rsid w:val="004E5EF4"/>
    <w:rsid w:val="006A67E3"/>
    <w:rsid w:val="00937284"/>
    <w:rsid w:val="00D272B4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5021"/>
  <w15:chartTrackingRefBased/>
  <w15:docId w15:val="{F8A316EE-BA2C-4392-B053-F8D926E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7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7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4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ademia.nask.pl/baza-wiedzy/baza-filmy.html" TargetMode="External"/><Relationship Id="rId4" Type="http://schemas.openxmlformats.org/officeDocument/2006/relationships/hyperlink" Target="https://akademia.nask.pl/publikacje/Sexting%20i%20nagie%20zdjecia_ww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Prewencji</dc:creator>
  <cp:keywords/>
  <dc:description/>
  <cp:lastModifiedBy>Wydział Prewencji</cp:lastModifiedBy>
  <cp:revision>6</cp:revision>
  <dcterms:created xsi:type="dcterms:W3CDTF">2020-05-28T08:12:00Z</dcterms:created>
  <dcterms:modified xsi:type="dcterms:W3CDTF">2020-05-28T13:06:00Z</dcterms:modified>
</cp:coreProperties>
</file>